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2C69" w14:textId="263D0551" w:rsidR="00315156" w:rsidRPr="00E71B79" w:rsidRDefault="00BA1A49" w:rsidP="00E71B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 xml:space="preserve">Na temelju članka 30. stavka 5. Pravilnika o provedbi mjere 7. – </w:t>
      </w:r>
      <w:r w:rsidR="00642F19">
        <w:rPr>
          <w:rFonts w:ascii="Times New Roman" w:hAnsi="Times New Roman" w:cs="Times New Roman"/>
          <w:sz w:val="24"/>
          <w:szCs w:val="24"/>
        </w:rPr>
        <w:t>„</w:t>
      </w:r>
      <w:r w:rsidRPr="00E71B79">
        <w:rPr>
          <w:rFonts w:ascii="Times New Roman" w:hAnsi="Times New Roman" w:cs="Times New Roman"/>
          <w:sz w:val="24"/>
          <w:szCs w:val="24"/>
        </w:rPr>
        <w:t>Temeljne usluge i obnova sela u ruralnim područjima</w:t>
      </w:r>
      <w:r w:rsidR="00642F19">
        <w:rPr>
          <w:rFonts w:ascii="Times New Roman" w:hAnsi="Times New Roman" w:cs="Times New Roman"/>
          <w:sz w:val="24"/>
          <w:szCs w:val="24"/>
        </w:rPr>
        <w:t>“</w:t>
      </w:r>
      <w:r w:rsidRPr="00E71B79">
        <w:rPr>
          <w:rFonts w:ascii="Times New Roman" w:hAnsi="Times New Roman" w:cs="Times New Roman"/>
          <w:sz w:val="24"/>
          <w:szCs w:val="24"/>
        </w:rPr>
        <w:t xml:space="preserve"> iz </w:t>
      </w:r>
      <w:r w:rsidR="00642F19">
        <w:rPr>
          <w:rFonts w:ascii="Times New Roman" w:hAnsi="Times New Roman" w:cs="Times New Roman"/>
          <w:sz w:val="24"/>
          <w:szCs w:val="24"/>
        </w:rPr>
        <w:t>„</w:t>
      </w:r>
      <w:r w:rsidRPr="00E71B79">
        <w:rPr>
          <w:rFonts w:ascii="Times New Roman" w:hAnsi="Times New Roman" w:cs="Times New Roman"/>
          <w:sz w:val="24"/>
          <w:szCs w:val="24"/>
        </w:rPr>
        <w:t>Programa ruralnog razvoja Republike Hrvatske 2014. – 2020.</w:t>
      </w:r>
      <w:r w:rsidR="00642F19">
        <w:rPr>
          <w:rFonts w:ascii="Times New Roman" w:hAnsi="Times New Roman" w:cs="Times New Roman"/>
          <w:sz w:val="24"/>
          <w:szCs w:val="24"/>
        </w:rPr>
        <w:t>“</w:t>
      </w:r>
      <w:r w:rsidRPr="00E71B79">
        <w:rPr>
          <w:rFonts w:ascii="Times New Roman" w:hAnsi="Times New Roman" w:cs="Times New Roman"/>
          <w:sz w:val="24"/>
          <w:szCs w:val="24"/>
        </w:rPr>
        <w:t xml:space="preserve"> (</w:t>
      </w:r>
      <w:r w:rsidR="00A23C96">
        <w:rPr>
          <w:rFonts w:ascii="Times New Roman" w:hAnsi="Times New Roman" w:cs="Times New Roman"/>
          <w:sz w:val="24"/>
          <w:szCs w:val="24"/>
        </w:rPr>
        <w:t>„</w:t>
      </w:r>
      <w:r w:rsidRPr="00E71B79">
        <w:rPr>
          <w:rFonts w:ascii="Times New Roman" w:hAnsi="Times New Roman" w:cs="Times New Roman"/>
          <w:sz w:val="24"/>
          <w:szCs w:val="24"/>
        </w:rPr>
        <w:t>N</w:t>
      </w:r>
      <w:r w:rsidR="00A23C96">
        <w:rPr>
          <w:rFonts w:ascii="Times New Roman" w:hAnsi="Times New Roman" w:cs="Times New Roman"/>
          <w:sz w:val="24"/>
          <w:szCs w:val="24"/>
        </w:rPr>
        <w:t>arodne novine“, broj</w:t>
      </w:r>
      <w:r w:rsidRPr="00E71B79">
        <w:rPr>
          <w:rFonts w:ascii="Times New Roman" w:hAnsi="Times New Roman" w:cs="Times New Roman"/>
          <w:sz w:val="24"/>
          <w:szCs w:val="24"/>
        </w:rPr>
        <w:t xml:space="preserve"> 488/2018, 91/2018) i članka </w:t>
      </w:r>
      <w:r w:rsidR="00315156" w:rsidRPr="00E71B79">
        <w:rPr>
          <w:rFonts w:ascii="Times New Roman" w:hAnsi="Times New Roman" w:cs="Times New Roman"/>
          <w:sz w:val="24"/>
          <w:szCs w:val="24"/>
        </w:rPr>
        <w:t xml:space="preserve">37. Statuta Grada Šibenika („Službeni glasnik Grada Šibenika“ broj 2/21), Gradsko vijeće Grada Šibenika, na </w:t>
      </w:r>
      <w:r w:rsidR="00724553">
        <w:rPr>
          <w:rFonts w:ascii="Times New Roman" w:hAnsi="Times New Roman" w:cs="Times New Roman"/>
          <w:sz w:val="24"/>
          <w:szCs w:val="24"/>
        </w:rPr>
        <w:t>1.</w:t>
      </w:r>
      <w:r w:rsidR="00A23C96">
        <w:rPr>
          <w:rFonts w:ascii="Times New Roman" w:hAnsi="Times New Roman" w:cs="Times New Roman"/>
          <w:sz w:val="24"/>
          <w:szCs w:val="24"/>
        </w:rPr>
        <w:t xml:space="preserve"> </w:t>
      </w:r>
      <w:r w:rsidR="00315156" w:rsidRPr="00E71B79">
        <w:rPr>
          <w:rFonts w:ascii="Times New Roman" w:hAnsi="Times New Roman" w:cs="Times New Roman"/>
          <w:sz w:val="24"/>
          <w:szCs w:val="24"/>
        </w:rPr>
        <w:t xml:space="preserve">sjednici </w:t>
      </w:r>
      <w:r w:rsidR="00315156" w:rsidRPr="004018B9">
        <w:rPr>
          <w:rFonts w:ascii="Times New Roman" w:hAnsi="Times New Roman" w:cs="Times New Roman"/>
          <w:sz w:val="24"/>
          <w:szCs w:val="24"/>
        </w:rPr>
        <w:t xml:space="preserve">održanoj </w:t>
      </w:r>
      <w:r w:rsidR="00A23C96">
        <w:rPr>
          <w:rFonts w:ascii="Times New Roman" w:hAnsi="Times New Roman" w:cs="Times New Roman"/>
          <w:sz w:val="24"/>
          <w:szCs w:val="24"/>
        </w:rPr>
        <w:t xml:space="preserve">     </w:t>
      </w:r>
      <w:r w:rsidR="00724553">
        <w:rPr>
          <w:rFonts w:ascii="Times New Roman" w:hAnsi="Times New Roman" w:cs="Times New Roman"/>
          <w:sz w:val="24"/>
          <w:szCs w:val="24"/>
        </w:rPr>
        <w:t xml:space="preserve">16. lipnja </w:t>
      </w:r>
      <w:r w:rsidR="00315156" w:rsidRPr="004018B9">
        <w:rPr>
          <w:rFonts w:ascii="Times New Roman" w:hAnsi="Times New Roman" w:cs="Times New Roman"/>
          <w:sz w:val="24"/>
          <w:szCs w:val="24"/>
        </w:rPr>
        <w:t>2021.</w:t>
      </w:r>
      <w:r w:rsidR="00315156" w:rsidRPr="00E71B79">
        <w:rPr>
          <w:rFonts w:ascii="Times New Roman" w:hAnsi="Times New Roman" w:cs="Times New Roman"/>
          <w:sz w:val="24"/>
          <w:szCs w:val="24"/>
        </w:rPr>
        <w:t xml:space="preserve"> godine, donosi: </w:t>
      </w:r>
    </w:p>
    <w:p w14:paraId="1CB1A3A4" w14:textId="5B31A886" w:rsidR="002A2BF2" w:rsidRPr="00E71B79" w:rsidRDefault="00315156" w:rsidP="00E71B7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B79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9CCFE18" w14:textId="7F9AE5A8" w:rsidR="00E71B79" w:rsidRDefault="006755C6" w:rsidP="004420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 xml:space="preserve">o suglasnosti za provedbu ulaganja na projektu rekonstrukcije zgrade Društvenog doma u </w:t>
      </w:r>
      <w:proofErr w:type="spellStart"/>
      <w:r w:rsidRPr="00E71B79">
        <w:rPr>
          <w:rFonts w:ascii="Times New Roman" w:hAnsi="Times New Roman" w:cs="Times New Roman"/>
          <w:sz w:val="24"/>
          <w:szCs w:val="24"/>
        </w:rPr>
        <w:t>Konjevratima</w:t>
      </w:r>
      <w:proofErr w:type="spellEnd"/>
    </w:p>
    <w:p w14:paraId="74695564" w14:textId="77777777" w:rsidR="0065193D" w:rsidRPr="00E71B79" w:rsidRDefault="0065193D" w:rsidP="004420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13B106" w14:textId="24B3AF27" w:rsidR="00E71B79" w:rsidRPr="00E71B79" w:rsidRDefault="00E71B79" w:rsidP="00E71B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 xml:space="preserve">1. U svrhu ulaganja, u okviru planiranog Natječaja za provedbu Podmjere 7.4. </w:t>
      </w:r>
      <w:r w:rsidR="00642F19">
        <w:rPr>
          <w:rFonts w:ascii="Times New Roman" w:hAnsi="Times New Roman" w:cs="Times New Roman"/>
          <w:sz w:val="24"/>
          <w:szCs w:val="24"/>
        </w:rPr>
        <w:t>„</w:t>
      </w:r>
      <w:r w:rsidRPr="00E71B79">
        <w:rPr>
          <w:rFonts w:ascii="Times New Roman" w:hAnsi="Times New Roman" w:cs="Times New Roman"/>
          <w:sz w:val="24"/>
          <w:szCs w:val="24"/>
        </w:rPr>
        <w:t>Ulaganje u pokretanje, poboljšanje ili proširenje lokalnih temeljenih usluga za ruralno stanovništvo, uključujući slobodno vrijeme i kulturne aktivnosti te povezanu infrastrukturu</w:t>
      </w:r>
      <w:r w:rsidR="00642F19">
        <w:rPr>
          <w:rFonts w:ascii="Times New Roman" w:hAnsi="Times New Roman" w:cs="Times New Roman"/>
          <w:sz w:val="24"/>
          <w:szCs w:val="24"/>
        </w:rPr>
        <w:t>“</w:t>
      </w:r>
      <w:r w:rsidRPr="00E71B79">
        <w:rPr>
          <w:rFonts w:ascii="Times New Roman" w:hAnsi="Times New Roman" w:cs="Times New Roman"/>
          <w:sz w:val="24"/>
          <w:szCs w:val="24"/>
        </w:rPr>
        <w:t xml:space="preserve"> – provedba tipa operacije 7.4.1. </w:t>
      </w:r>
      <w:r w:rsidR="00642F19">
        <w:rPr>
          <w:rFonts w:ascii="Times New Roman" w:hAnsi="Times New Roman" w:cs="Times New Roman"/>
          <w:sz w:val="24"/>
          <w:szCs w:val="24"/>
        </w:rPr>
        <w:t>„</w:t>
      </w:r>
      <w:r w:rsidRPr="00E71B79">
        <w:rPr>
          <w:rFonts w:ascii="Times New Roman" w:hAnsi="Times New Roman" w:cs="Times New Roman"/>
          <w:sz w:val="24"/>
          <w:szCs w:val="24"/>
        </w:rPr>
        <w:t>Ulaganje u pokretanje, poboljšanje ili proširenje lokalnih temeljenih usluga za ruralno stanovništvo, uključujući slobodno vrijeme i kulturne aktivnosti te povezanu infrastrukturu</w:t>
      </w:r>
      <w:r w:rsidR="00642F19">
        <w:rPr>
          <w:rFonts w:ascii="Times New Roman" w:hAnsi="Times New Roman" w:cs="Times New Roman"/>
          <w:sz w:val="24"/>
          <w:szCs w:val="24"/>
        </w:rPr>
        <w:t>“</w:t>
      </w:r>
      <w:r w:rsidR="00442039">
        <w:rPr>
          <w:rFonts w:ascii="Times New Roman" w:hAnsi="Times New Roman" w:cs="Times New Roman"/>
          <w:sz w:val="24"/>
          <w:szCs w:val="24"/>
        </w:rPr>
        <w:t xml:space="preserve">- ulaganja u sektor tržnica, sektor društvenih domova/kulturnih centara i sportskih građevina, sektor vatrogasnih domova i sektor dječjih vrtića iz Programa ruralnog razvoja Republike Hrvatske za razdoblje 2014. – 2020., </w:t>
      </w:r>
      <w:r w:rsidRPr="00E71B79">
        <w:rPr>
          <w:rFonts w:ascii="Times New Roman" w:hAnsi="Times New Roman" w:cs="Times New Roman"/>
          <w:sz w:val="24"/>
          <w:szCs w:val="24"/>
        </w:rPr>
        <w:t>objavljenog od strane Agencije za plaćanje u poljoprivredi, ribarstvu i ruralnom razvoju, Grad</w:t>
      </w:r>
      <w:r w:rsidR="00442039">
        <w:rPr>
          <w:rFonts w:ascii="Times New Roman" w:hAnsi="Times New Roman" w:cs="Times New Roman"/>
          <w:sz w:val="24"/>
          <w:szCs w:val="24"/>
        </w:rPr>
        <w:t xml:space="preserve"> </w:t>
      </w:r>
      <w:r w:rsidRPr="00E71B79">
        <w:rPr>
          <w:rFonts w:ascii="Times New Roman" w:hAnsi="Times New Roman" w:cs="Times New Roman"/>
          <w:sz w:val="24"/>
          <w:szCs w:val="24"/>
        </w:rPr>
        <w:t xml:space="preserve">Šibenik je ovom Odlukom suglasan s ulaganjem u projekt </w:t>
      </w:r>
      <w:r w:rsidR="00642F19">
        <w:rPr>
          <w:rFonts w:ascii="Times New Roman" w:hAnsi="Times New Roman" w:cs="Times New Roman"/>
          <w:sz w:val="24"/>
          <w:szCs w:val="24"/>
        </w:rPr>
        <w:t>„</w:t>
      </w:r>
      <w:r w:rsidRPr="00E71B79">
        <w:rPr>
          <w:rFonts w:ascii="Times New Roman" w:hAnsi="Times New Roman" w:cs="Times New Roman"/>
          <w:sz w:val="24"/>
          <w:szCs w:val="24"/>
        </w:rPr>
        <w:t>Rekonstrukcij</w:t>
      </w:r>
      <w:r w:rsidR="00642F19">
        <w:rPr>
          <w:rFonts w:ascii="Times New Roman" w:hAnsi="Times New Roman" w:cs="Times New Roman"/>
          <w:sz w:val="24"/>
          <w:szCs w:val="24"/>
        </w:rPr>
        <w:t xml:space="preserve">a </w:t>
      </w:r>
      <w:r w:rsidRPr="00E71B79">
        <w:rPr>
          <w:rFonts w:ascii="Times New Roman" w:hAnsi="Times New Roman" w:cs="Times New Roman"/>
          <w:sz w:val="24"/>
          <w:szCs w:val="24"/>
        </w:rPr>
        <w:t xml:space="preserve">zgrade Društvenog doma u </w:t>
      </w:r>
      <w:proofErr w:type="spellStart"/>
      <w:r w:rsidRPr="00E71B79">
        <w:rPr>
          <w:rFonts w:ascii="Times New Roman" w:hAnsi="Times New Roman" w:cs="Times New Roman"/>
          <w:sz w:val="24"/>
          <w:szCs w:val="24"/>
        </w:rPr>
        <w:t>Konjevratima</w:t>
      </w:r>
      <w:proofErr w:type="spellEnd"/>
      <w:r w:rsidR="00642F19">
        <w:rPr>
          <w:rFonts w:ascii="Times New Roman" w:hAnsi="Times New Roman" w:cs="Times New Roman"/>
          <w:sz w:val="24"/>
          <w:szCs w:val="24"/>
        </w:rPr>
        <w:t>.“</w:t>
      </w:r>
      <w:r w:rsidRPr="00E71B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2B052" w14:textId="3C0AAEC5" w:rsidR="00E71B79" w:rsidRPr="00E71B79" w:rsidRDefault="00E71B79" w:rsidP="00E71B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 xml:space="preserve">2. Ova Odluka stupa na snagu danom donošenja, a objavit će se u </w:t>
      </w:r>
      <w:r w:rsidR="00642F19">
        <w:rPr>
          <w:rFonts w:ascii="Times New Roman" w:hAnsi="Times New Roman" w:cs="Times New Roman"/>
          <w:sz w:val="24"/>
          <w:szCs w:val="24"/>
        </w:rPr>
        <w:t>„</w:t>
      </w:r>
      <w:r w:rsidRPr="00E71B79">
        <w:rPr>
          <w:rFonts w:ascii="Times New Roman" w:hAnsi="Times New Roman" w:cs="Times New Roman"/>
          <w:sz w:val="24"/>
          <w:szCs w:val="24"/>
        </w:rPr>
        <w:t>Službenom glasniku Grada Šibenika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2F19">
        <w:rPr>
          <w:rFonts w:ascii="Times New Roman" w:hAnsi="Times New Roman" w:cs="Times New Roman"/>
          <w:sz w:val="24"/>
          <w:szCs w:val="24"/>
        </w:rPr>
        <w:t>“</w:t>
      </w:r>
    </w:p>
    <w:p w14:paraId="1C58C35D" w14:textId="36746080" w:rsidR="00E71B79" w:rsidRPr="00E71B79" w:rsidRDefault="00E71B79" w:rsidP="00E71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>KLASA:</w:t>
      </w:r>
      <w:r w:rsidR="004018B9">
        <w:rPr>
          <w:rFonts w:ascii="Times New Roman" w:hAnsi="Times New Roman" w:cs="Times New Roman"/>
          <w:sz w:val="24"/>
          <w:szCs w:val="24"/>
        </w:rPr>
        <w:t xml:space="preserve"> 910-01/21-01/34</w:t>
      </w:r>
    </w:p>
    <w:p w14:paraId="6597BAC4" w14:textId="40CB92B1" w:rsidR="00E71B79" w:rsidRPr="00E71B79" w:rsidRDefault="00E71B79" w:rsidP="00E71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>URBROJ:</w:t>
      </w:r>
      <w:r w:rsidR="00724553">
        <w:rPr>
          <w:rFonts w:ascii="Times New Roman" w:hAnsi="Times New Roman" w:cs="Times New Roman"/>
          <w:sz w:val="24"/>
          <w:szCs w:val="24"/>
        </w:rPr>
        <w:t xml:space="preserve"> 2182/01-10-21-</w:t>
      </w:r>
      <w:r w:rsidR="0049011F">
        <w:rPr>
          <w:rFonts w:ascii="Times New Roman" w:hAnsi="Times New Roman" w:cs="Times New Roman"/>
          <w:sz w:val="24"/>
          <w:szCs w:val="24"/>
        </w:rPr>
        <w:t>2</w:t>
      </w:r>
    </w:p>
    <w:p w14:paraId="4F1CD656" w14:textId="61957898" w:rsidR="00E71B79" w:rsidRPr="00E71B79" w:rsidRDefault="00E71B79" w:rsidP="00E71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 xml:space="preserve">Šibenik, </w:t>
      </w:r>
      <w:r w:rsidR="00724553">
        <w:rPr>
          <w:rFonts w:ascii="Times New Roman" w:hAnsi="Times New Roman" w:cs="Times New Roman"/>
          <w:sz w:val="24"/>
          <w:szCs w:val="24"/>
        </w:rPr>
        <w:t>16. lipnja</w:t>
      </w:r>
      <w:r w:rsidR="00A23C96">
        <w:rPr>
          <w:rFonts w:ascii="Times New Roman" w:hAnsi="Times New Roman" w:cs="Times New Roman"/>
          <w:sz w:val="24"/>
          <w:szCs w:val="24"/>
        </w:rPr>
        <w:t xml:space="preserve"> </w:t>
      </w:r>
      <w:r w:rsidRPr="00E71B79">
        <w:rPr>
          <w:rFonts w:ascii="Times New Roman" w:hAnsi="Times New Roman" w:cs="Times New Roman"/>
          <w:sz w:val="24"/>
          <w:szCs w:val="24"/>
        </w:rPr>
        <w:t xml:space="preserve">2021. </w:t>
      </w:r>
    </w:p>
    <w:p w14:paraId="12C04B34" w14:textId="77777777" w:rsidR="00442039" w:rsidRPr="00E71B79" w:rsidRDefault="00442039" w:rsidP="00E71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7B1870" w14:textId="77777777" w:rsidR="00E71B79" w:rsidRPr="00E71B79" w:rsidRDefault="00E71B79" w:rsidP="00E71B7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66653D4D" w14:textId="77777777" w:rsidR="00E71B79" w:rsidRPr="00E71B79" w:rsidRDefault="00E71B79" w:rsidP="00E71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DB127" w14:textId="4395533D" w:rsidR="00E71B79" w:rsidRDefault="00E71B79" w:rsidP="00E71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  <w:t xml:space="preserve">  PREDSJEDNIK</w:t>
      </w:r>
    </w:p>
    <w:p w14:paraId="52A7334F" w14:textId="027BC699" w:rsidR="00A23C96" w:rsidRPr="00E71B79" w:rsidRDefault="00A23C96" w:rsidP="00E71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4553">
        <w:rPr>
          <w:rFonts w:ascii="Times New Roman" w:hAnsi="Times New Roman" w:cs="Times New Roman"/>
          <w:sz w:val="24"/>
          <w:szCs w:val="24"/>
        </w:rPr>
        <w:t xml:space="preserve">         dr. sc. Dragan </w:t>
      </w:r>
      <w:proofErr w:type="spellStart"/>
      <w:r w:rsidR="00724553">
        <w:rPr>
          <w:rFonts w:ascii="Times New Roman" w:hAnsi="Times New Roman" w:cs="Times New Roman"/>
          <w:sz w:val="24"/>
          <w:szCs w:val="24"/>
        </w:rPr>
        <w:t>Zlatović</w:t>
      </w:r>
      <w:proofErr w:type="spellEnd"/>
    </w:p>
    <w:p w14:paraId="3DB1FA83" w14:textId="2AE93464" w:rsidR="00E71B79" w:rsidRPr="00E71B79" w:rsidRDefault="00E71B79" w:rsidP="00E71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054F3F8C" w14:textId="44A913A3" w:rsidR="00E71B79" w:rsidRDefault="00E71B79" w:rsidP="00E71B79">
      <w:pPr>
        <w:spacing w:line="276" w:lineRule="auto"/>
        <w:jc w:val="both"/>
      </w:pPr>
      <w:r>
        <w:lastRenderedPageBreak/>
        <w:tab/>
      </w:r>
    </w:p>
    <w:p w14:paraId="1FCFB310" w14:textId="5E6289D9" w:rsidR="00E71B79" w:rsidRPr="00E71B79" w:rsidRDefault="00E71B79" w:rsidP="00E71B79">
      <w:pPr>
        <w:spacing w:line="276" w:lineRule="auto"/>
        <w:jc w:val="both"/>
      </w:pPr>
      <w:r w:rsidRPr="00E71B79">
        <w:rPr>
          <w:rFonts w:ascii="Times New Roman" w:hAnsi="Times New Roman" w:cs="Times New Roman"/>
          <w:sz w:val="24"/>
          <w:szCs w:val="24"/>
        </w:rPr>
        <w:t>Dostaviti:</w:t>
      </w:r>
    </w:p>
    <w:p w14:paraId="7E153D5B" w14:textId="77777777" w:rsidR="00E71B79" w:rsidRPr="00E71B79" w:rsidRDefault="00E71B79" w:rsidP="00E71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DFD661" w14:textId="5179C266" w:rsidR="00E71B79" w:rsidRPr="00A23C96" w:rsidRDefault="00E71B79" w:rsidP="00A23C96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C96">
        <w:rPr>
          <w:rFonts w:ascii="Times New Roman" w:hAnsi="Times New Roman" w:cs="Times New Roman"/>
          <w:sz w:val="24"/>
          <w:szCs w:val="24"/>
        </w:rPr>
        <w:t>„Službeni glasnik“, uredniku</w:t>
      </w:r>
    </w:p>
    <w:p w14:paraId="193006B5" w14:textId="3B00FE60" w:rsidR="00E71B79" w:rsidRPr="00A23C96" w:rsidRDefault="00E71B79" w:rsidP="00A23C96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C96">
        <w:rPr>
          <w:rFonts w:ascii="Times New Roman" w:hAnsi="Times New Roman" w:cs="Times New Roman"/>
          <w:sz w:val="24"/>
          <w:szCs w:val="24"/>
        </w:rPr>
        <w:t>Upravni odjel za gospodarstvo, poduzetništvo i razvoj – ovdje</w:t>
      </w:r>
    </w:p>
    <w:p w14:paraId="627DFB75" w14:textId="4E5C02A2" w:rsidR="00E71B79" w:rsidRPr="00A23C96" w:rsidRDefault="00E71B79" w:rsidP="00A23C96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C96">
        <w:rPr>
          <w:rFonts w:ascii="Times New Roman" w:hAnsi="Times New Roman" w:cs="Times New Roman"/>
          <w:sz w:val="24"/>
          <w:szCs w:val="24"/>
        </w:rPr>
        <w:t>Upravni odjel za financije – ovdje</w:t>
      </w:r>
    </w:p>
    <w:p w14:paraId="1624B011" w14:textId="05E1D4FC" w:rsidR="00E71B79" w:rsidRPr="00A23C96" w:rsidRDefault="00E71B79" w:rsidP="00A23C96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C96">
        <w:rPr>
          <w:rFonts w:ascii="Times New Roman" w:hAnsi="Times New Roman" w:cs="Times New Roman"/>
          <w:sz w:val="24"/>
          <w:szCs w:val="24"/>
        </w:rPr>
        <w:t xml:space="preserve">Mjesni odbor </w:t>
      </w:r>
      <w:proofErr w:type="spellStart"/>
      <w:r w:rsidRPr="00A23C96">
        <w:rPr>
          <w:rFonts w:ascii="Times New Roman" w:hAnsi="Times New Roman" w:cs="Times New Roman"/>
          <w:sz w:val="24"/>
          <w:szCs w:val="24"/>
        </w:rPr>
        <w:t>Konjevrate</w:t>
      </w:r>
      <w:proofErr w:type="spellEnd"/>
    </w:p>
    <w:p w14:paraId="1883399F" w14:textId="0A924BA1" w:rsidR="00E71B79" w:rsidRPr="00A23C96" w:rsidRDefault="00E71B79" w:rsidP="00A23C96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C96">
        <w:rPr>
          <w:rFonts w:ascii="Times New Roman" w:hAnsi="Times New Roman" w:cs="Times New Roman"/>
          <w:sz w:val="24"/>
          <w:szCs w:val="24"/>
        </w:rPr>
        <w:t>Dokumentacija – ovdje</w:t>
      </w:r>
    </w:p>
    <w:p w14:paraId="7D463A23" w14:textId="77A95E66" w:rsidR="00E71B79" w:rsidRPr="00A23C96" w:rsidRDefault="00E71B79" w:rsidP="00A23C96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C96">
        <w:rPr>
          <w:rFonts w:ascii="Times New Roman" w:hAnsi="Times New Roman" w:cs="Times New Roman"/>
          <w:sz w:val="24"/>
          <w:szCs w:val="24"/>
        </w:rPr>
        <w:t>Arhiv – ovdje</w:t>
      </w:r>
    </w:p>
    <w:p w14:paraId="55FB871C" w14:textId="254E0A33" w:rsidR="00E71B79" w:rsidRDefault="00E71B79" w:rsidP="00E71B79">
      <w:pPr>
        <w:spacing w:line="240" w:lineRule="auto"/>
      </w:pPr>
    </w:p>
    <w:p w14:paraId="53DB37F1" w14:textId="3EC0B65D" w:rsidR="000B2A37" w:rsidRDefault="000B2A37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20E2C2" w14:textId="42A7DF34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2AA69C" w14:textId="28467B8D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FE91A3" w14:textId="6B25E3A4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9B0B15" w14:textId="0204EBE4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DA3357" w14:textId="7AF05C35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0E58A8" w14:textId="2B6C2B87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CEB5AD" w14:textId="681CB3AB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2590D9" w14:textId="2C3293A0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561CD8" w14:textId="219D5B65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C7EBC3" w14:textId="0CAC68EA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1A103" w14:textId="69CADF48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E4BC47" w14:textId="3017B195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04670A" w14:textId="7BF1B02A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002AAE" w14:textId="5B720C95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5992E3" w14:textId="2464E861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33A9E1" w14:textId="2F08F202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390555" w14:textId="778E2FBE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CA9020" w14:textId="0A07D819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F9DA99" w14:textId="3143FD2B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542F71" w14:textId="70ACCD34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4924D9" w14:textId="01177479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DBFF0D" w14:textId="41D47F4C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246971" w14:textId="5FEDDDEE" w:rsidR="00903F7C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67D10C" w14:textId="77777777" w:rsidR="00903F7C" w:rsidRPr="00F972F3" w:rsidRDefault="00903F7C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6DEACE" w14:textId="673B0D69" w:rsidR="000B2A37" w:rsidRPr="00F972F3" w:rsidRDefault="000B2A37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72F3">
        <w:rPr>
          <w:rFonts w:ascii="Times New Roman" w:hAnsi="Times New Roman" w:cs="Times New Roman"/>
          <w:sz w:val="24"/>
          <w:szCs w:val="24"/>
        </w:rPr>
        <w:t xml:space="preserve">OBRAZLOŽENJE: </w:t>
      </w:r>
    </w:p>
    <w:p w14:paraId="5F7E5547" w14:textId="0C9A605C" w:rsidR="00442039" w:rsidRPr="00F972F3" w:rsidRDefault="00442039" w:rsidP="00F97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6F5B8D" w14:textId="407EB31C" w:rsidR="00442039" w:rsidRPr="00F972F3" w:rsidRDefault="00E037D7" w:rsidP="00F97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</w:t>
      </w:r>
      <w:r w:rsidR="00442039" w:rsidRPr="00F972F3">
        <w:rPr>
          <w:rFonts w:ascii="Times New Roman" w:hAnsi="Times New Roman" w:cs="Times New Roman"/>
          <w:sz w:val="24"/>
          <w:szCs w:val="24"/>
        </w:rPr>
        <w:t xml:space="preserve">bzirom </w:t>
      </w:r>
      <w:r>
        <w:rPr>
          <w:rFonts w:ascii="Times New Roman" w:hAnsi="Times New Roman" w:cs="Times New Roman"/>
          <w:sz w:val="24"/>
          <w:szCs w:val="24"/>
        </w:rPr>
        <w:t xml:space="preserve">na to </w:t>
      </w:r>
      <w:r w:rsidR="00442039" w:rsidRPr="00F972F3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442039" w:rsidRPr="00F972F3">
        <w:rPr>
          <w:rFonts w:ascii="Times New Roman" w:hAnsi="Times New Roman" w:cs="Times New Roman"/>
          <w:sz w:val="24"/>
          <w:szCs w:val="24"/>
        </w:rPr>
        <w:t>Konjevrate</w:t>
      </w:r>
      <w:proofErr w:type="spellEnd"/>
      <w:r w:rsidR="00442039" w:rsidRPr="00F972F3">
        <w:rPr>
          <w:rFonts w:ascii="Times New Roman" w:hAnsi="Times New Roman" w:cs="Times New Roman"/>
          <w:sz w:val="24"/>
          <w:szCs w:val="24"/>
        </w:rPr>
        <w:t xml:space="preserve"> broje manje od 5000 stanovnika, </w:t>
      </w:r>
      <w:r w:rsidR="00650D93" w:rsidRPr="00F972F3">
        <w:rPr>
          <w:rFonts w:ascii="Times New Roman" w:hAnsi="Times New Roman" w:cs="Times New Roman"/>
          <w:sz w:val="24"/>
          <w:szCs w:val="24"/>
        </w:rPr>
        <w:t xml:space="preserve"> projekt </w:t>
      </w:r>
      <w:r w:rsidR="00442039" w:rsidRPr="00F972F3">
        <w:rPr>
          <w:rFonts w:ascii="Times New Roman" w:hAnsi="Times New Roman" w:cs="Times New Roman"/>
          <w:sz w:val="24"/>
          <w:szCs w:val="24"/>
        </w:rPr>
        <w:t>rekonstrukcij</w:t>
      </w:r>
      <w:r w:rsidR="00650D93" w:rsidRPr="00F972F3">
        <w:rPr>
          <w:rFonts w:ascii="Times New Roman" w:hAnsi="Times New Roman" w:cs="Times New Roman"/>
          <w:sz w:val="24"/>
          <w:szCs w:val="24"/>
        </w:rPr>
        <w:t xml:space="preserve">e </w:t>
      </w:r>
      <w:r w:rsidR="00442039" w:rsidRPr="00F972F3">
        <w:rPr>
          <w:rFonts w:ascii="Times New Roman" w:hAnsi="Times New Roman" w:cs="Times New Roman"/>
          <w:sz w:val="24"/>
          <w:szCs w:val="24"/>
        </w:rPr>
        <w:t xml:space="preserve">tamošnjeg </w:t>
      </w:r>
      <w:r w:rsidR="00F972F3">
        <w:rPr>
          <w:rFonts w:ascii="Times New Roman" w:hAnsi="Times New Roman" w:cs="Times New Roman"/>
          <w:sz w:val="24"/>
          <w:szCs w:val="24"/>
        </w:rPr>
        <w:t>d</w:t>
      </w:r>
      <w:r w:rsidR="00442039" w:rsidRPr="00F972F3">
        <w:rPr>
          <w:rFonts w:ascii="Times New Roman" w:hAnsi="Times New Roman" w:cs="Times New Roman"/>
          <w:sz w:val="24"/>
          <w:szCs w:val="24"/>
        </w:rPr>
        <w:t>ruštveno</w:t>
      </w:r>
      <w:r w:rsidR="00650D93" w:rsidRPr="00F972F3">
        <w:rPr>
          <w:rFonts w:ascii="Times New Roman" w:hAnsi="Times New Roman" w:cs="Times New Roman"/>
          <w:sz w:val="24"/>
          <w:szCs w:val="24"/>
        </w:rPr>
        <w:t>g</w:t>
      </w:r>
      <w:r w:rsidR="00442039" w:rsidRPr="00F972F3">
        <w:rPr>
          <w:rFonts w:ascii="Times New Roman" w:hAnsi="Times New Roman" w:cs="Times New Roman"/>
          <w:sz w:val="24"/>
          <w:szCs w:val="24"/>
        </w:rPr>
        <w:t xml:space="preserve"> doma prihvatljivo </w:t>
      </w:r>
      <w:r w:rsidR="00650D93" w:rsidRPr="00F972F3">
        <w:rPr>
          <w:rFonts w:ascii="Times New Roman" w:hAnsi="Times New Roman" w:cs="Times New Roman"/>
          <w:sz w:val="24"/>
          <w:szCs w:val="24"/>
        </w:rPr>
        <w:t xml:space="preserve">je </w:t>
      </w:r>
      <w:r w:rsidR="00442039" w:rsidRPr="00F972F3">
        <w:rPr>
          <w:rFonts w:ascii="Times New Roman" w:hAnsi="Times New Roman" w:cs="Times New Roman"/>
          <w:sz w:val="24"/>
          <w:szCs w:val="24"/>
        </w:rPr>
        <w:t>ulaganje iz Podmjere 7.4.1.  „Ulaganje u pokretanje, poboljšanje ili proširenje lokalnih temeljenih usluga za ruralno stanovništvo, uključujući slobodno vrijeme i kulturne aktivnosti te povezanu infrastrukturu“</w:t>
      </w:r>
      <w:r w:rsidR="00650D93" w:rsidRPr="00F972F3">
        <w:rPr>
          <w:rFonts w:ascii="Times New Roman" w:hAnsi="Times New Roman" w:cs="Times New Roman"/>
          <w:sz w:val="24"/>
          <w:szCs w:val="24"/>
        </w:rPr>
        <w:t xml:space="preserve"> iz Programa ruralnog razvoja Republike Hrvatske za razdoblje 2014. – 2020.</w:t>
      </w:r>
    </w:p>
    <w:p w14:paraId="1CAFFCD2" w14:textId="068B82D2" w:rsidR="00650D93" w:rsidRPr="00F972F3" w:rsidRDefault="009A0012" w:rsidP="00F97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F3">
        <w:rPr>
          <w:rFonts w:ascii="Times New Roman" w:hAnsi="Times New Roman" w:cs="Times New Roman"/>
          <w:sz w:val="24"/>
          <w:szCs w:val="24"/>
        </w:rPr>
        <w:t>Ovim ul</w:t>
      </w:r>
      <w:r w:rsidR="00650D93" w:rsidRPr="00F972F3">
        <w:rPr>
          <w:rFonts w:ascii="Times New Roman" w:hAnsi="Times New Roman" w:cs="Times New Roman"/>
          <w:sz w:val="24"/>
          <w:szCs w:val="24"/>
        </w:rPr>
        <w:t xml:space="preserve">aganjem će se dovršiti projekt rekonstrukcije društvenog doma u </w:t>
      </w:r>
      <w:proofErr w:type="spellStart"/>
      <w:r w:rsidR="00650D93" w:rsidRPr="00F972F3">
        <w:rPr>
          <w:rFonts w:ascii="Times New Roman" w:hAnsi="Times New Roman" w:cs="Times New Roman"/>
          <w:sz w:val="24"/>
          <w:szCs w:val="24"/>
        </w:rPr>
        <w:t>Konjevratima</w:t>
      </w:r>
      <w:proofErr w:type="spellEnd"/>
      <w:r w:rsidRPr="00F972F3">
        <w:rPr>
          <w:rFonts w:ascii="Times New Roman" w:hAnsi="Times New Roman" w:cs="Times New Roman"/>
          <w:sz w:val="24"/>
          <w:szCs w:val="24"/>
        </w:rPr>
        <w:t xml:space="preserve"> (kat. čest. 301/3)</w:t>
      </w:r>
      <w:r w:rsidR="00650D93" w:rsidRPr="00F972F3">
        <w:rPr>
          <w:rFonts w:ascii="Times New Roman" w:hAnsi="Times New Roman" w:cs="Times New Roman"/>
          <w:sz w:val="24"/>
          <w:szCs w:val="24"/>
        </w:rPr>
        <w:t>, započet rekonstrukcijom dotrajalog krovišta</w:t>
      </w:r>
      <w:r w:rsidRPr="00F972F3">
        <w:rPr>
          <w:rFonts w:ascii="Times New Roman" w:hAnsi="Times New Roman" w:cs="Times New Roman"/>
          <w:sz w:val="24"/>
          <w:szCs w:val="24"/>
        </w:rPr>
        <w:t xml:space="preserve"> zgrade, </w:t>
      </w:r>
      <w:r w:rsidR="00650D93" w:rsidRPr="00F972F3">
        <w:rPr>
          <w:rFonts w:ascii="Times New Roman" w:hAnsi="Times New Roman" w:cs="Times New Roman"/>
          <w:sz w:val="24"/>
          <w:szCs w:val="24"/>
        </w:rPr>
        <w:t>za koj</w:t>
      </w:r>
      <w:r w:rsidRPr="00F972F3">
        <w:rPr>
          <w:rFonts w:ascii="Times New Roman" w:hAnsi="Times New Roman" w:cs="Times New Roman"/>
          <w:sz w:val="24"/>
          <w:szCs w:val="24"/>
        </w:rPr>
        <w:t>e</w:t>
      </w:r>
      <w:r w:rsidR="00650D93" w:rsidRPr="00F972F3">
        <w:rPr>
          <w:rFonts w:ascii="Times New Roman" w:hAnsi="Times New Roman" w:cs="Times New Roman"/>
          <w:sz w:val="24"/>
          <w:szCs w:val="24"/>
        </w:rPr>
        <w:t xml:space="preserve"> je Gradsko vijeće Grada Šibenika donijelo Odluku o suglasnosti za provedbu ulaganja, dana 11. prosinca 2018. godine (KLASA: 910-01/18-01/62; URBROJ: 2182/01-10-18-2)</w:t>
      </w:r>
      <w:r w:rsidRPr="00F972F3">
        <w:rPr>
          <w:rFonts w:ascii="Times New Roman" w:hAnsi="Times New Roman" w:cs="Times New Roman"/>
          <w:sz w:val="24"/>
          <w:szCs w:val="24"/>
        </w:rPr>
        <w:t>.</w:t>
      </w:r>
    </w:p>
    <w:p w14:paraId="518EC003" w14:textId="6CF3AB20" w:rsidR="00F972F3" w:rsidRPr="00F972F3" w:rsidRDefault="009A0012" w:rsidP="00F972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2F3">
        <w:rPr>
          <w:rFonts w:ascii="Times New Roman" w:hAnsi="Times New Roman" w:cs="Times New Roman"/>
          <w:sz w:val="24"/>
          <w:szCs w:val="24"/>
        </w:rPr>
        <w:t xml:space="preserve">Projektom će se u potpunosti obnoviti i urediti zgrada društvenog doma u </w:t>
      </w:r>
      <w:proofErr w:type="spellStart"/>
      <w:r w:rsidRPr="00F972F3">
        <w:rPr>
          <w:rFonts w:ascii="Times New Roman" w:hAnsi="Times New Roman" w:cs="Times New Roman"/>
          <w:sz w:val="24"/>
          <w:szCs w:val="24"/>
        </w:rPr>
        <w:t>Konjevratim</w:t>
      </w:r>
      <w:r w:rsidR="00F972F3" w:rsidRPr="00F972F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972F3" w:rsidRPr="00F972F3">
        <w:rPr>
          <w:rFonts w:ascii="Times New Roman" w:hAnsi="Times New Roman" w:cs="Times New Roman"/>
          <w:sz w:val="24"/>
          <w:szCs w:val="24"/>
        </w:rPr>
        <w:t>, čime će se dobiti adekvatan</w:t>
      </w:r>
      <w:r w:rsidR="00053D4C">
        <w:rPr>
          <w:rFonts w:ascii="Times New Roman" w:hAnsi="Times New Roman" w:cs="Times New Roman"/>
          <w:sz w:val="24"/>
          <w:szCs w:val="24"/>
        </w:rPr>
        <w:t xml:space="preserve"> i neophodan</w:t>
      </w:r>
      <w:r w:rsidR="00F972F3" w:rsidRPr="00F972F3">
        <w:rPr>
          <w:rFonts w:ascii="Times New Roman" w:hAnsi="Times New Roman" w:cs="Times New Roman"/>
          <w:sz w:val="24"/>
          <w:szCs w:val="24"/>
        </w:rPr>
        <w:t xml:space="preserve"> prostor za kvalitetno provođenje slobodnog vremena stanovnika,</w:t>
      </w:r>
      <w:r w:rsidR="00004052">
        <w:rPr>
          <w:rFonts w:ascii="Times New Roman" w:hAnsi="Times New Roman" w:cs="Times New Roman"/>
          <w:sz w:val="24"/>
          <w:szCs w:val="24"/>
        </w:rPr>
        <w:t xml:space="preserve"> organiziranje različitih aktivnosti te </w:t>
      </w:r>
      <w:r w:rsidR="00F972F3" w:rsidRPr="00F972F3">
        <w:rPr>
          <w:rFonts w:ascii="Times New Roman" w:hAnsi="Times New Roman" w:cs="Times New Roman"/>
          <w:sz w:val="24"/>
          <w:szCs w:val="24"/>
        </w:rPr>
        <w:t xml:space="preserve">djelovanje lokalnih udruga te kulturno- umjetničkih i sportsko-rekreacijskih društava. </w:t>
      </w:r>
      <w:r w:rsidR="00AB203E">
        <w:rPr>
          <w:rFonts w:ascii="Times New Roman" w:hAnsi="Times New Roman" w:cs="Times New Roman"/>
          <w:sz w:val="24"/>
          <w:szCs w:val="24"/>
        </w:rPr>
        <w:t>Provedbom projekta</w:t>
      </w:r>
      <w:r w:rsidR="00E138BB">
        <w:rPr>
          <w:rFonts w:ascii="Times New Roman" w:hAnsi="Times New Roman" w:cs="Times New Roman"/>
          <w:sz w:val="24"/>
          <w:szCs w:val="24"/>
        </w:rPr>
        <w:t xml:space="preserve">, odnosno unaprjeđenjem povezane infrastrukture, </w:t>
      </w:r>
      <w:r w:rsidRPr="00F972F3">
        <w:rPr>
          <w:rFonts w:ascii="Times New Roman" w:hAnsi="Times New Roman" w:cs="Times New Roman"/>
          <w:sz w:val="24"/>
          <w:szCs w:val="24"/>
        </w:rPr>
        <w:t>doprinijet</w:t>
      </w:r>
      <w:r w:rsidR="00E138BB">
        <w:rPr>
          <w:rFonts w:ascii="Times New Roman" w:hAnsi="Times New Roman" w:cs="Times New Roman"/>
          <w:sz w:val="24"/>
          <w:szCs w:val="24"/>
        </w:rPr>
        <w:t xml:space="preserve"> će se</w:t>
      </w:r>
      <w:r w:rsidR="00AB203E">
        <w:rPr>
          <w:rFonts w:ascii="Times New Roman" w:hAnsi="Times New Roman" w:cs="Times New Roman"/>
          <w:sz w:val="24"/>
          <w:szCs w:val="24"/>
        </w:rPr>
        <w:t xml:space="preserve"> kulturnom i društvenom razvoju</w:t>
      </w:r>
      <w:r w:rsidR="00FE1A3B" w:rsidRPr="00F972F3">
        <w:rPr>
          <w:rFonts w:ascii="Times New Roman" w:hAnsi="Times New Roman" w:cs="Times New Roman"/>
          <w:sz w:val="24"/>
          <w:szCs w:val="24"/>
        </w:rPr>
        <w:t xml:space="preserve"> </w:t>
      </w:r>
      <w:r w:rsidR="00AB203E">
        <w:rPr>
          <w:rFonts w:ascii="Times New Roman" w:hAnsi="Times New Roman" w:cs="Times New Roman"/>
          <w:sz w:val="24"/>
          <w:szCs w:val="24"/>
        </w:rPr>
        <w:t xml:space="preserve">zajednice kao i poboljšanju kvalitete života </w:t>
      </w:r>
      <w:r w:rsidR="00E138BB">
        <w:rPr>
          <w:rFonts w:ascii="Times New Roman" w:hAnsi="Times New Roman" w:cs="Times New Roman"/>
          <w:sz w:val="24"/>
          <w:szCs w:val="24"/>
        </w:rPr>
        <w:t xml:space="preserve">lokalnog </w:t>
      </w:r>
      <w:r w:rsidR="00AB203E">
        <w:rPr>
          <w:rFonts w:ascii="Times New Roman" w:hAnsi="Times New Roman" w:cs="Times New Roman"/>
          <w:sz w:val="24"/>
          <w:szCs w:val="24"/>
        </w:rPr>
        <w:t>stanovništv</w:t>
      </w:r>
      <w:r w:rsidR="00E138BB">
        <w:rPr>
          <w:rFonts w:ascii="Times New Roman" w:hAnsi="Times New Roman" w:cs="Times New Roman"/>
          <w:sz w:val="24"/>
          <w:szCs w:val="24"/>
        </w:rPr>
        <w:t>a</w:t>
      </w:r>
      <w:r w:rsidR="00C81889">
        <w:rPr>
          <w:rFonts w:ascii="Times New Roman" w:hAnsi="Times New Roman" w:cs="Times New Roman"/>
          <w:sz w:val="24"/>
          <w:szCs w:val="24"/>
        </w:rPr>
        <w:t xml:space="preserve"> i nj</w:t>
      </w:r>
      <w:r w:rsidR="00E037D7">
        <w:rPr>
          <w:rFonts w:ascii="Times New Roman" w:hAnsi="Times New Roman" w:cs="Times New Roman"/>
          <w:sz w:val="24"/>
          <w:szCs w:val="24"/>
        </w:rPr>
        <w:t>egovih</w:t>
      </w:r>
      <w:r w:rsidR="00C81889">
        <w:rPr>
          <w:rFonts w:ascii="Times New Roman" w:hAnsi="Times New Roman" w:cs="Times New Roman"/>
          <w:sz w:val="24"/>
          <w:szCs w:val="24"/>
        </w:rPr>
        <w:t xml:space="preserve"> posjetitelja.</w:t>
      </w:r>
    </w:p>
    <w:p w14:paraId="1AC7D3CA" w14:textId="77777777" w:rsidR="009A0012" w:rsidRPr="00650D93" w:rsidRDefault="009A0012" w:rsidP="009A0012">
      <w:pPr>
        <w:jc w:val="both"/>
      </w:pPr>
    </w:p>
    <w:sectPr w:rsidR="009A0012" w:rsidRPr="00650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34028"/>
    <w:multiLevelType w:val="hybridMultilevel"/>
    <w:tmpl w:val="0A140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3135C"/>
    <w:multiLevelType w:val="hybridMultilevel"/>
    <w:tmpl w:val="AE8CE3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49"/>
    <w:rsid w:val="00004052"/>
    <w:rsid w:val="00053D4C"/>
    <w:rsid w:val="000835C2"/>
    <w:rsid w:val="000B2A37"/>
    <w:rsid w:val="002A2BF2"/>
    <w:rsid w:val="00315156"/>
    <w:rsid w:val="004018B9"/>
    <w:rsid w:val="00442039"/>
    <w:rsid w:val="0049011F"/>
    <w:rsid w:val="005203D2"/>
    <w:rsid w:val="00642F19"/>
    <w:rsid w:val="00650D93"/>
    <w:rsid w:val="0065193D"/>
    <w:rsid w:val="006755C6"/>
    <w:rsid w:val="00724553"/>
    <w:rsid w:val="00903F7C"/>
    <w:rsid w:val="009A0012"/>
    <w:rsid w:val="00A23C96"/>
    <w:rsid w:val="00A3336E"/>
    <w:rsid w:val="00A46E28"/>
    <w:rsid w:val="00AB203E"/>
    <w:rsid w:val="00BA1A49"/>
    <w:rsid w:val="00C81889"/>
    <w:rsid w:val="00E037D7"/>
    <w:rsid w:val="00E138BB"/>
    <w:rsid w:val="00E71B79"/>
    <w:rsid w:val="00F972F3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AC9E"/>
  <w15:chartTrackingRefBased/>
  <w15:docId w15:val="{2FEF9C6F-D76F-47F0-BEF7-204B4C7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3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Nakić</dc:creator>
  <cp:keywords/>
  <dc:description/>
  <cp:lastModifiedBy>Mira Vudrag Kulić</cp:lastModifiedBy>
  <cp:revision>5</cp:revision>
  <cp:lastPrinted>2021-06-17T07:06:00Z</cp:lastPrinted>
  <dcterms:created xsi:type="dcterms:W3CDTF">2021-06-14T06:24:00Z</dcterms:created>
  <dcterms:modified xsi:type="dcterms:W3CDTF">2021-06-17T07:18:00Z</dcterms:modified>
</cp:coreProperties>
</file>